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96E" w:rsidRDefault="0030496E" w:rsidP="00541C9B">
      <w:pPr>
        <w:spacing w:after="0" w:line="276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717165" y="715645"/>
            <wp:positionH relativeFrom="margin">
              <wp:align>left</wp:align>
            </wp:positionH>
            <wp:positionV relativeFrom="margin">
              <wp:align>top</wp:align>
            </wp:positionV>
            <wp:extent cx="2665095" cy="2404745"/>
            <wp:effectExtent l="0" t="0" r="1905" b="0"/>
            <wp:wrapSquare wrapText="bothSides"/>
            <wp:docPr id="1" name="Рисунок 1" descr="E:\Заведующий ПРМКРО\релизы\2020\2 квартал\педагог года\1581595160_pedagog-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ведующий ПРМКРО\релизы\2020\2 квартал\педагог года\1581595160_pedagog-go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5539" w:rsidRPr="007E419B" w:rsidRDefault="001F5539" w:rsidP="00541C9B">
      <w:pPr>
        <w:spacing w:after="0" w:line="276" w:lineRule="auto"/>
        <w:ind w:firstLine="709"/>
        <w:jc w:val="both"/>
        <w:rPr>
          <w:rFonts w:cs="Times New Roman"/>
          <w:szCs w:val="28"/>
        </w:rPr>
      </w:pPr>
      <w:r w:rsidRPr="007E419B">
        <w:rPr>
          <w:rFonts w:cs="Times New Roman"/>
          <w:szCs w:val="28"/>
        </w:rPr>
        <w:t xml:space="preserve">Уже традиционно, в апреле месяце, в образовательных учреждениях </w:t>
      </w:r>
      <w:proofErr w:type="spellStart"/>
      <w:r w:rsidRPr="007E419B">
        <w:rPr>
          <w:rFonts w:cs="Times New Roman"/>
          <w:szCs w:val="28"/>
        </w:rPr>
        <w:t>Перевальского</w:t>
      </w:r>
      <w:proofErr w:type="spellEnd"/>
      <w:r w:rsidRPr="007E419B">
        <w:rPr>
          <w:rFonts w:cs="Times New Roman"/>
          <w:szCs w:val="28"/>
        </w:rPr>
        <w:t xml:space="preserve"> района, подведомственных Администрации Луганской Народной Республики проходит </w:t>
      </w:r>
      <w:r w:rsidRPr="0030496E">
        <w:rPr>
          <w:rFonts w:cs="Times New Roman"/>
          <w:b/>
          <w:szCs w:val="28"/>
        </w:rPr>
        <w:t xml:space="preserve">районный этап конкурса педагогического мастерства «Педагог года </w:t>
      </w:r>
      <w:proofErr w:type="spellStart"/>
      <w:r w:rsidRPr="0030496E">
        <w:rPr>
          <w:rFonts w:cs="Times New Roman"/>
          <w:b/>
          <w:szCs w:val="28"/>
        </w:rPr>
        <w:t>Луганщины</w:t>
      </w:r>
      <w:proofErr w:type="spellEnd"/>
      <w:r w:rsidRPr="0030496E">
        <w:rPr>
          <w:rFonts w:cs="Times New Roman"/>
          <w:b/>
          <w:szCs w:val="28"/>
        </w:rPr>
        <w:t>».</w:t>
      </w:r>
      <w:r w:rsidRPr="007E419B">
        <w:rPr>
          <w:rFonts w:cs="Times New Roman"/>
          <w:szCs w:val="28"/>
        </w:rPr>
        <w:t xml:space="preserve"> </w:t>
      </w:r>
    </w:p>
    <w:p w:rsidR="00CB402C" w:rsidRPr="007E419B" w:rsidRDefault="001F5539" w:rsidP="00541C9B">
      <w:pPr>
        <w:spacing w:after="0" w:line="276" w:lineRule="auto"/>
        <w:ind w:firstLine="708"/>
        <w:jc w:val="both"/>
        <w:rPr>
          <w:rFonts w:cs="Times New Roman"/>
          <w:szCs w:val="28"/>
        </w:rPr>
      </w:pPr>
      <w:r w:rsidRPr="007E419B">
        <w:rPr>
          <w:rFonts w:cs="Times New Roman"/>
          <w:szCs w:val="28"/>
        </w:rPr>
        <w:t xml:space="preserve">Данный конкурс становится все более престижным и востребованным в педагогическом сообществе Луганской Народной Республики. Конкурс помогает не только выявить лучших из лучших, но и позволяет распространить положительный педагогический опыт в профессиональном сообществе. Титул «Педагог года» дает его обладателю хороший шанс заявить о себе </w:t>
      </w:r>
      <w:r w:rsidR="00003041">
        <w:rPr>
          <w:rFonts w:cs="Times New Roman"/>
          <w:szCs w:val="28"/>
        </w:rPr>
        <w:t xml:space="preserve">не только в Перевальском районе </w:t>
      </w:r>
      <w:r w:rsidRPr="007E419B">
        <w:rPr>
          <w:rFonts w:cs="Times New Roman"/>
          <w:szCs w:val="28"/>
        </w:rPr>
        <w:t>и во всей Республике</w:t>
      </w:r>
      <w:r w:rsidR="00003041">
        <w:rPr>
          <w:rFonts w:cs="Times New Roman"/>
          <w:szCs w:val="28"/>
        </w:rPr>
        <w:t>, а и за ее пределами.</w:t>
      </w:r>
    </w:p>
    <w:p w:rsidR="001F5539" w:rsidRPr="007E419B" w:rsidRDefault="001F5539" w:rsidP="00541C9B">
      <w:pPr>
        <w:spacing w:after="0" w:line="276" w:lineRule="auto"/>
        <w:ind w:firstLine="708"/>
        <w:jc w:val="both"/>
        <w:rPr>
          <w:rFonts w:cs="Times New Roman"/>
          <w:szCs w:val="28"/>
        </w:rPr>
      </w:pPr>
      <w:r w:rsidRPr="007E419B">
        <w:rPr>
          <w:rFonts w:cs="Times New Roman"/>
          <w:szCs w:val="28"/>
        </w:rPr>
        <w:t>В это году заявки на участие</w:t>
      </w:r>
      <w:r w:rsidR="00E43574">
        <w:rPr>
          <w:rFonts w:cs="Times New Roman"/>
          <w:szCs w:val="28"/>
        </w:rPr>
        <w:t xml:space="preserve"> в конкурсе подали 28 педагогов общеобразовательных и дошкольных образовательных учреждений </w:t>
      </w:r>
      <w:r w:rsidRPr="007E419B">
        <w:rPr>
          <w:rFonts w:cs="Times New Roman"/>
          <w:szCs w:val="28"/>
        </w:rPr>
        <w:t xml:space="preserve">по трем номинациям: «Учитель года», «Педагогический дебют» и «Воспитатель года». </w:t>
      </w:r>
    </w:p>
    <w:p w:rsidR="001F5539" w:rsidRDefault="001F5539" w:rsidP="00541C9B">
      <w:pPr>
        <w:spacing w:after="0" w:line="276" w:lineRule="auto"/>
        <w:ind w:firstLine="708"/>
        <w:jc w:val="both"/>
        <w:rPr>
          <w:rFonts w:cs="Times New Roman"/>
          <w:szCs w:val="28"/>
        </w:rPr>
      </w:pPr>
      <w:r w:rsidRPr="007E419B">
        <w:rPr>
          <w:rFonts w:cs="Times New Roman"/>
          <w:szCs w:val="28"/>
        </w:rPr>
        <w:t xml:space="preserve">Радует, что с каждым годом конкурсная активность </w:t>
      </w:r>
      <w:r w:rsidR="00E43574">
        <w:rPr>
          <w:rFonts w:cs="Times New Roman"/>
          <w:szCs w:val="28"/>
        </w:rPr>
        <w:t>педагогов</w:t>
      </w:r>
      <w:r w:rsidRPr="007E419B">
        <w:rPr>
          <w:rFonts w:cs="Times New Roman"/>
          <w:szCs w:val="28"/>
        </w:rPr>
        <w:t xml:space="preserve"> растет. Если в прошлом году в районных турах конкурса приняло участие 18 человек, то в этом году их стало уже 28. </w:t>
      </w:r>
      <w:r w:rsidR="00E43574">
        <w:rPr>
          <w:rFonts w:cs="Times New Roman"/>
          <w:szCs w:val="28"/>
        </w:rPr>
        <w:t xml:space="preserve"> П</w:t>
      </w:r>
      <w:r w:rsidRPr="007E419B">
        <w:rPr>
          <w:rFonts w:cs="Times New Roman"/>
          <w:szCs w:val="28"/>
        </w:rPr>
        <w:t xml:space="preserve">едагогов, желающих заявить о себе, показать свое мастерство не только на весь район, но и на Республику. </w:t>
      </w:r>
    </w:p>
    <w:p w:rsidR="001F5539" w:rsidRDefault="00003041" w:rsidP="00541C9B">
      <w:pPr>
        <w:spacing w:after="0" w:line="276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Так как конкурс проходил в период </w:t>
      </w:r>
      <w:r w:rsidR="00B725C2">
        <w:rPr>
          <w:rFonts w:cs="Times New Roman"/>
          <w:szCs w:val="28"/>
        </w:rPr>
        <w:t xml:space="preserve">повышенной готовности и </w:t>
      </w:r>
      <w:r>
        <w:rPr>
          <w:rFonts w:cs="Times New Roman"/>
          <w:szCs w:val="28"/>
        </w:rPr>
        <w:t xml:space="preserve">дистанционного обучения, </w:t>
      </w:r>
      <w:r w:rsidR="001F5539" w:rsidRPr="007E419B">
        <w:rPr>
          <w:rFonts w:cs="Times New Roman"/>
          <w:szCs w:val="28"/>
        </w:rPr>
        <w:t xml:space="preserve">оргкомитетом </w:t>
      </w:r>
      <w:r>
        <w:rPr>
          <w:rFonts w:cs="Times New Roman"/>
          <w:szCs w:val="28"/>
        </w:rPr>
        <w:t xml:space="preserve">районного этапа </w:t>
      </w:r>
      <w:r w:rsidR="001F5539" w:rsidRPr="007E419B">
        <w:rPr>
          <w:rFonts w:cs="Times New Roman"/>
          <w:szCs w:val="28"/>
        </w:rPr>
        <w:t>конкурса было принято решение поменять формат некоторых конкурсных испытаний и проводить их в онлайн-режиме.</w:t>
      </w:r>
    </w:p>
    <w:p w:rsidR="002E3541" w:rsidRPr="007E419B" w:rsidRDefault="002E3541" w:rsidP="00541C9B">
      <w:pPr>
        <w:spacing w:after="0" w:line="276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Наши </w:t>
      </w:r>
      <w:r w:rsidR="00232901">
        <w:rPr>
          <w:rFonts w:cs="Times New Roman"/>
          <w:szCs w:val="28"/>
        </w:rPr>
        <w:t xml:space="preserve">педагоги, даже в таких условиях, </w:t>
      </w:r>
      <w:r>
        <w:rPr>
          <w:rFonts w:cs="Times New Roman"/>
          <w:szCs w:val="28"/>
        </w:rPr>
        <w:t>активно принимали участие в конкурсе: писали эссе, снимали на видео свои мастер-классы,</w:t>
      </w:r>
      <w:r w:rsidRPr="00B725C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готовились к защите образовательных проектов, осваивали новые программы онлайн-конференций для работы в режиме «живого общения».</w:t>
      </w:r>
    </w:p>
    <w:p w:rsidR="002E3541" w:rsidRDefault="00D53BBE" w:rsidP="00541C9B">
      <w:pPr>
        <w:spacing w:after="0" w:line="276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Последний тур конку</w:t>
      </w:r>
      <w:r w:rsidR="00870249">
        <w:rPr>
          <w:rFonts w:cs="Times New Roman"/>
          <w:szCs w:val="28"/>
        </w:rPr>
        <w:t>рса завершен, подведены итоги</w:t>
      </w:r>
      <w:r w:rsidR="00753B27">
        <w:rPr>
          <w:rFonts w:cs="Times New Roman"/>
          <w:szCs w:val="28"/>
        </w:rPr>
        <w:t xml:space="preserve">. По результатам конкурсных испытаний, победителями стали: </w:t>
      </w:r>
    </w:p>
    <w:p w:rsidR="00753B27" w:rsidRPr="00753B27" w:rsidRDefault="00753B27" w:rsidP="00541C9B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в номинации «Учитель года» - </w:t>
      </w:r>
      <w:proofErr w:type="spellStart"/>
      <w:r w:rsidRPr="00753B27">
        <w:rPr>
          <w:rFonts w:cs="Times New Roman"/>
          <w:b/>
          <w:szCs w:val="28"/>
        </w:rPr>
        <w:t>Боровинский</w:t>
      </w:r>
      <w:proofErr w:type="spellEnd"/>
      <w:r w:rsidRPr="00753B27">
        <w:rPr>
          <w:rFonts w:cs="Times New Roman"/>
          <w:b/>
          <w:szCs w:val="28"/>
        </w:rPr>
        <w:t xml:space="preserve"> Роман Владимирович</w:t>
      </w:r>
      <w:r w:rsidRPr="00753B27">
        <w:rPr>
          <w:rFonts w:cs="Times New Roman"/>
          <w:szCs w:val="28"/>
        </w:rPr>
        <w:t>, учитель физики Государственного общеобразовательного учреждения Луганской Народной Республики «Перевальская гимназия № 1»;</w:t>
      </w:r>
    </w:p>
    <w:p w:rsidR="00753B27" w:rsidRPr="00753B27" w:rsidRDefault="00753B27" w:rsidP="00541C9B">
      <w:pPr>
        <w:spacing w:after="0" w:line="276" w:lineRule="auto"/>
        <w:jc w:val="both"/>
        <w:rPr>
          <w:rFonts w:cs="Times New Roman"/>
          <w:szCs w:val="28"/>
        </w:rPr>
      </w:pPr>
      <w:r w:rsidRPr="00753B27">
        <w:rPr>
          <w:rFonts w:cs="Times New Roman"/>
          <w:szCs w:val="28"/>
        </w:rPr>
        <w:lastRenderedPageBreak/>
        <w:t xml:space="preserve">- в номинации «Педагогический дебют» - </w:t>
      </w:r>
      <w:proofErr w:type="spellStart"/>
      <w:r w:rsidRPr="00753B27">
        <w:rPr>
          <w:rFonts w:cs="Times New Roman"/>
          <w:b/>
          <w:szCs w:val="28"/>
        </w:rPr>
        <w:t>Збицкая</w:t>
      </w:r>
      <w:proofErr w:type="spellEnd"/>
      <w:r w:rsidRPr="00753B27">
        <w:rPr>
          <w:rFonts w:cs="Times New Roman"/>
          <w:b/>
          <w:szCs w:val="28"/>
        </w:rPr>
        <w:t xml:space="preserve"> Ксения Сергеевна</w:t>
      </w:r>
      <w:r w:rsidRPr="00753B27">
        <w:rPr>
          <w:rFonts w:cs="Times New Roman"/>
          <w:szCs w:val="28"/>
        </w:rPr>
        <w:t>, учитель начальных классов Государственного общеобразовательного учреждения Луганской Народной Республики «Перевальская гимназия № 1»;</w:t>
      </w:r>
    </w:p>
    <w:p w:rsidR="00753B27" w:rsidRPr="00753B27" w:rsidRDefault="00753B27" w:rsidP="00541C9B">
      <w:pPr>
        <w:spacing w:after="0" w:line="276" w:lineRule="auto"/>
        <w:jc w:val="both"/>
        <w:rPr>
          <w:rFonts w:cs="Times New Roman"/>
          <w:szCs w:val="28"/>
        </w:rPr>
      </w:pPr>
      <w:r w:rsidRPr="00753B27">
        <w:rPr>
          <w:rFonts w:cs="Times New Roman"/>
          <w:szCs w:val="28"/>
        </w:rPr>
        <w:t xml:space="preserve">- в номинации «Воспитатель года» - </w:t>
      </w:r>
      <w:proofErr w:type="spellStart"/>
      <w:r w:rsidRPr="00753B27">
        <w:rPr>
          <w:rFonts w:cs="Times New Roman"/>
          <w:b/>
          <w:szCs w:val="28"/>
        </w:rPr>
        <w:t>Батичкова</w:t>
      </w:r>
      <w:proofErr w:type="spellEnd"/>
      <w:r w:rsidRPr="00753B27">
        <w:rPr>
          <w:rFonts w:cs="Times New Roman"/>
          <w:b/>
          <w:szCs w:val="28"/>
        </w:rPr>
        <w:t xml:space="preserve"> Татьяна Анатольевна</w:t>
      </w:r>
      <w:r w:rsidRPr="00753B27">
        <w:rPr>
          <w:rFonts w:cs="Times New Roman"/>
          <w:szCs w:val="28"/>
        </w:rPr>
        <w:t>, воспитателя Государственного дошкольного образовательного учреждения Луганской Народной Республики «Ясли-сад «Юбилейный».</w:t>
      </w:r>
    </w:p>
    <w:p w:rsidR="00753B27" w:rsidRPr="00753B27" w:rsidRDefault="00753B27" w:rsidP="00541C9B">
      <w:pPr>
        <w:pStyle w:val="a4"/>
        <w:tabs>
          <w:tab w:val="left" w:pos="372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53B27">
        <w:rPr>
          <w:rFonts w:ascii="Times New Roman" w:hAnsi="Times New Roman" w:cs="Times New Roman"/>
          <w:sz w:val="28"/>
          <w:szCs w:val="28"/>
        </w:rPr>
        <w:t>Призерами стали:</w:t>
      </w:r>
      <w:r w:rsidR="004A0B23">
        <w:rPr>
          <w:rFonts w:ascii="Times New Roman" w:hAnsi="Times New Roman" w:cs="Times New Roman"/>
          <w:sz w:val="28"/>
          <w:szCs w:val="28"/>
        </w:rPr>
        <w:tab/>
      </w:r>
    </w:p>
    <w:p w:rsidR="00753B27" w:rsidRPr="00753B27" w:rsidRDefault="00753B27" w:rsidP="00541C9B">
      <w:pPr>
        <w:spacing w:after="0"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в номинации «Учитель года»:</w:t>
      </w:r>
    </w:p>
    <w:p w:rsidR="00753B27" w:rsidRPr="00753B27" w:rsidRDefault="00753B27" w:rsidP="00541C9B">
      <w:pPr>
        <w:spacing w:after="0" w:line="276" w:lineRule="auto"/>
        <w:ind w:firstLine="708"/>
        <w:jc w:val="both"/>
        <w:rPr>
          <w:rFonts w:cs="Times New Roman"/>
          <w:szCs w:val="28"/>
        </w:rPr>
      </w:pPr>
      <w:r w:rsidRPr="00753B27">
        <w:rPr>
          <w:rFonts w:cs="Times New Roman"/>
          <w:szCs w:val="28"/>
        </w:rPr>
        <w:t xml:space="preserve">II место - </w:t>
      </w:r>
      <w:proofErr w:type="spellStart"/>
      <w:r w:rsidRPr="00753B27">
        <w:rPr>
          <w:rFonts w:cs="Times New Roman"/>
          <w:szCs w:val="28"/>
        </w:rPr>
        <w:t>Кузуб</w:t>
      </w:r>
      <w:proofErr w:type="spellEnd"/>
      <w:r w:rsidRPr="00753B27">
        <w:rPr>
          <w:rFonts w:cs="Times New Roman"/>
          <w:szCs w:val="28"/>
        </w:rPr>
        <w:t xml:space="preserve"> Яна Александровна, учитель русского языка и литературы Государственного общеобразовательного учреждения Луганской Народной Республики «Артемовская гимназия № 7»; </w:t>
      </w:r>
    </w:p>
    <w:p w:rsidR="00753B27" w:rsidRPr="00753B27" w:rsidRDefault="00753B27" w:rsidP="00541C9B">
      <w:pPr>
        <w:spacing w:after="0" w:line="276" w:lineRule="auto"/>
        <w:ind w:firstLine="708"/>
        <w:jc w:val="both"/>
        <w:rPr>
          <w:rFonts w:cs="Times New Roman"/>
          <w:szCs w:val="28"/>
        </w:rPr>
      </w:pPr>
      <w:r w:rsidRPr="00753B27">
        <w:rPr>
          <w:rFonts w:cs="Times New Roman"/>
          <w:szCs w:val="28"/>
        </w:rPr>
        <w:t xml:space="preserve">III место - </w:t>
      </w:r>
      <w:proofErr w:type="spellStart"/>
      <w:r w:rsidRPr="00753B27">
        <w:rPr>
          <w:rFonts w:cs="Times New Roman"/>
          <w:szCs w:val="28"/>
        </w:rPr>
        <w:t>Шпаковская</w:t>
      </w:r>
      <w:proofErr w:type="spellEnd"/>
      <w:r w:rsidRPr="00753B27">
        <w:rPr>
          <w:rFonts w:cs="Times New Roman"/>
          <w:szCs w:val="28"/>
        </w:rPr>
        <w:t xml:space="preserve"> Елена Сергеевна, учитель начальных классов Государственного общеобразовательного учреждения Луганской Народной Республики «Карпатская основная школа № 16» и Козаченко Екатерина Викторовна, учитель начальных классов Государственного общеобразовательного учреждения Луганской Народной Республики «Селезневская средняя школа № 18 имени Героя Советского Союза А.В. Дубенко».</w:t>
      </w:r>
    </w:p>
    <w:p w:rsidR="00753B27" w:rsidRDefault="00753B27" w:rsidP="00541C9B">
      <w:pPr>
        <w:spacing w:after="0" w:line="276" w:lineRule="auto"/>
        <w:jc w:val="both"/>
        <w:rPr>
          <w:szCs w:val="28"/>
        </w:rPr>
      </w:pPr>
      <w:r>
        <w:rPr>
          <w:szCs w:val="28"/>
        </w:rPr>
        <w:t>- в номинации «Педагогический дебют»:</w:t>
      </w:r>
    </w:p>
    <w:p w:rsidR="00753B27" w:rsidRPr="00753B27" w:rsidRDefault="00753B27" w:rsidP="00541C9B">
      <w:pPr>
        <w:spacing w:after="0" w:line="276" w:lineRule="auto"/>
        <w:ind w:firstLine="708"/>
        <w:jc w:val="both"/>
        <w:rPr>
          <w:rFonts w:cs="Times New Roman"/>
          <w:szCs w:val="28"/>
        </w:rPr>
      </w:pPr>
      <w:r w:rsidRPr="00753B27">
        <w:rPr>
          <w:rFonts w:cs="Times New Roman"/>
          <w:szCs w:val="28"/>
        </w:rPr>
        <w:t>II место</w:t>
      </w:r>
      <w:r w:rsidRPr="00753B27">
        <w:rPr>
          <w:szCs w:val="28"/>
        </w:rPr>
        <w:t xml:space="preserve"> </w:t>
      </w:r>
      <w:r>
        <w:rPr>
          <w:szCs w:val="28"/>
        </w:rPr>
        <w:t>- Козлова Елена Александровна</w:t>
      </w:r>
      <w:r w:rsidRPr="00753B27">
        <w:rPr>
          <w:szCs w:val="28"/>
        </w:rPr>
        <w:t xml:space="preserve">, </w:t>
      </w:r>
      <w:r>
        <w:rPr>
          <w:rFonts w:cs="Times New Roman"/>
          <w:szCs w:val="28"/>
        </w:rPr>
        <w:t>учитель</w:t>
      </w:r>
      <w:r w:rsidRPr="00753B27">
        <w:rPr>
          <w:rFonts w:cs="Times New Roman"/>
          <w:szCs w:val="28"/>
        </w:rPr>
        <w:t xml:space="preserve"> начальных классов Государственного общеобразовательного учреждения Луганской Народной Республики «</w:t>
      </w:r>
      <w:r>
        <w:rPr>
          <w:rFonts w:cs="Times New Roman"/>
          <w:szCs w:val="28"/>
        </w:rPr>
        <w:t>Артемовская средняя школа № 8».</w:t>
      </w:r>
    </w:p>
    <w:p w:rsidR="00753B27" w:rsidRPr="00753B27" w:rsidRDefault="00753B27" w:rsidP="00541C9B">
      <w:pPr>
        <w:spacing w:after="0" w:line="276" w:lineRule="auto"/>
        <w:jc w:val="both"/>
        <w:rPr>
          <w:rFonts w:cs="Times New Roman"/>
          <w:szCs w:val="28"/>
        </w:rPr>
      </w:pPr>
      <w:r w:rsidRPr="00753B27">
        <w:rPr>
          <w:szCs w:val="28"/>
        </w:rPr>
        <w:t xml:space="preserve">- в номинации </w:t>
      </w:r>
      <w:r w:rsidRPr="00753B27">
        <w:rPr>
          <w:rFonts w:cs="Times New Roman"/>
          <w:szCs w:val="28"/>
        </w:rPr>
        <w:t>«Воспитатель года»:</w:t>
      </w:r>
    </w:p>
    <w:p w:rsidR="00753B27" w:rsidRPr="001F1EC0" w:rsidRDefault="00753B27" w:rsidP="00541C9B">
      <w:pPr>
        <w:spacing w:after="0" w:line="276" w:lineRule="auto"/>
        <w:ind w:firstLine="708"/>
        <w:jc w:val="both"/>
        <w:rPr>
          <w:rFonts w:cs="Times New Roman"/>
          <w:szCs w:val="28"/>
        </w:rPr>
      </w:pPr>
      <w:r w:rsidRPr="00753B27">
        <w:rPr>
          <w:rFonts w:cs="Times New Roman"/>
          <w:szCs w:val="28"/>
        </w:rPr>
        <w:t xml:space="preserve">II место - </w:t>
      </w:r>
      <w:proofErr w:type="spellStart"/>
      <w:r w:rsidRPr="00753B27">
        <w:rPr>
          <w:rFonts w:cs="Times New Roman"/>
          <w:szCs w:val="28"/>
        </w:rPr>
        <w:t>Корниец</w:t>
      </w:r>
      <w:proofErr w:type="spellEnd"/>
      <w:r w:rsidRPr="00753B27">
        <w:rPr>
          <w:rFonts w:cs="Times New Roman"/>
          <w:szCs w:val="28"/>
        </w:rPr>
        <w:t xml:space="preserve"> Елена Николаевна, воспитатель Государственного дошкольного образовательного учреждения Луганской Народной Республики «Ясли-сад «Теремок».</w:t>
      </w:r>
    </w:p>
    <w:p w:rsidR="009564ED" w:rsidRPr="0026679C" w:rsidRDefault="009564ED" w:rsidP="00541C9B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26679C">
        <w:rPr>
          <w:color w:val="000000" w:themeColor="text1"/>
          <w:sz w:val="28"/>
          <w:szCs w:val="28"/>
          <w:shd w:val="clear" w:color="auto" w:fill="FFFFFF"/>
        </w:rPr>
        <w:t>Мы гордимся нашими педагогами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26679C">
        <w:rPr>
          <w:color w:val="000000"/>
          <w:sz w:val="28"/>
          <w:szCs w:val="28"/>
          <w:shd w:val="clear" w:color="auto" w:fill="FFFFFF"/>
        </w:rPr>
        <w:t xml:space="preserve">желаем дальнейшего профессионального роста и творческих взлетов, а </w:t>
      </w:r>
      <w:r>
        <w:rPr>
          <w:color w:val="000000"/>
          <w:sz w:val="28"/>
          <w:szCs w:val="28"/>
          <w:shd w:val="clear" w:color="auto" w:fill="FFFFFF"/>
        </w:rPr>
        <w:t>победителям</w:t>
      </w:r>
      <w:r w:rsidR="00381692">
        <w:rPr>
          <w:color w:val="000000"/>
          <w:sz w:val="28"/>
          <w:szCs w:val="28"/>
          <w:shd w:val="clear" w:color="auto" w:fill="FFFFFF"/>
        </w:rPr>
        <w:t xml:space="preserve"> 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6679C">
        <w:rPr>
          <w:color w:val="000000" w:themeColor="text1"/>
          <w:sz w:val="28"/>
          <w:szCs w:val="28"/>
          <w:shd w:val="clear" w:color="auto" w:fill="FFFFFF"/>
        </w:rPr>
        <w:t xml:space="preserve">достойно представить </w:t>
      </w:r>
      <w:r w:rsidR="009E1A67">
        <w:rPr>
          <w:color w:val="000000" w:themeColor="text1"/>
          <w:sz w:val="28"/>
          <w:szCs w:val="28"/>
          <w:shd w:val="clear" w:color="auto" w:fill="FFFFFF"/>
        </w:rPr>
        <w:t>наш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6679C">
        <w:rPr>
          <w:color w:val="000000" w:themeColor="text1"/>
          <w:sz w:val="28"/>
          <w:szCs w:val="28"/>
          <w:shd w:val="clear" w:color="auto" w:fill="FFFFFF"/>
        </w:rPr>
        <w:t>район 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Республиканском этапе конкурса!</w:t>
      </w:r>
    </w:p>
    <w:p w:rsidR="009564ED" w:rsidRPr="002E5EDC" w:rsidRDefault="009564ED" w:rsidP="00541C9B">
      <w:pPr>
        <w:tabs>
          <w:tab w:val="left" w:pos="1680"/>
        </w:tabs>
        <w:spacing w:after="0" w:line="276" w:lineRule="auto"/>
        <w:rPr>
          <w:rFonts w:cs="Times New Roman"/>
          <w:szCs w:val="28"/>
        </w:rPr>
      </w:pPr>
    </w:p>
    <w:p w:rsidR="002E3541" w:rsidRDefault="0030496E" w:rsidP="007E419B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5937"/>
            <wp:effectExtent l="0" t="0" r="3175" b="1905"/>
            <wp:docPr id="2" name="Рисунок 2" descr="E:\Заведующий ПРМКРО\релизы\2020\2 квартал\педагог года\IMG_20200506_13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ведующий ПРМКРО\релизы\2020\2 квартал\педагог года\IMG_20200506_135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4A" w:rsidRDefault="0005044A" w:rsidP="007E419B">
      <w:pPr>
        <w:spacing w:after="0"/>
        <w:jc w:val="both"/>
        <w:rPr>
          <w:rFonts w:cs="Times New Roman"/>
          <w:szCs w:val="28"/>
        </w:rPr>
      </w:pPr>
    </w:p>
    <w:p w:rsidR="0005044A" w:rsidRDefault="0005044A" w:rsidP="007E419B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467155" cy="3735237"/>
            <wp:effectExtent l="0" t="0" r="9525" b="0"/>
            <wp:docPr id="3" name="Рисунок 3" descr="E:\Заведующий ПРМКРО\релизы\2020\2 квартал\педагог года\IMG_20200410_11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ведующий ПРМКРО\релизы\2020\2 квартал\педагог года\IMG_20200410_111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38" cy="373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C9B">
        <w:rPr>
          <w:rFonts w:cs="Times New Roman"/>
          <w:szCs w:val="28"/>
        </w:rPr>
        <w:t xml:space="preserve">    </w:t>
      </w:r>
      <w:r w:rsidR="009460A6">
        <w:rPr>
          <w:rFonts w:cs="Times New Roman"/>
          <w:szCs w:val="28"/>
        </w:rPr>
        <w:t xml:space="preserve">              </w:t>
      </w:r>
      <w:r w:rsidR="00541C9B">
        <w:rPr>
          <w:rFonts w:cs="Times New Roman"/>
          <w:szCs w:val="28"/>
        </w:rPr>
        <w:t xml:space="preserve">  </w:t>
      </w:r>
      <w:r w:rsidR="009460A6">
        <w:rPr>
          <w:rFonts w:cs="Times New Roman"/>
          <w:szCs w:val="28"/>
        </w:rPr>
        <w:t xml:space="preserve"> </w:t>
      </w:r>
      <w:r w:rsidR="00541C9B">
        <w:rPr>
          <w:rFonts w:cs="Times New Roman"/>
          <w:noProof/>
          <w:szCs w:val="28"/>
          <w:lang w:eastAsia="ru-RU"/>
        </w:rPr>
        <w:drawing>
          <wp:inline distT="0" distB="0" distL="0" distR="0" wp14:anchorId="17C1858D">
            <wp:extent cx="2501660" cy="37783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26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44A" w:rsidRDefault="0005044A" w:rsidP="007E419B">
      <w:pPr>
        <w:spacing w:after="0"/>
        <w:jc w:val="both"/>
        <w:rPr>
          <w:rFonts w:cs="Times New Roman"/>
          <w:szCs w:val="28"/>
        </w:rPr>
      </w:pPr>
    </w:p>
    <w:p w:rsidR="0005044A" w:rsidRDefault="0005044A" w:rsidP="007E419B">
      <w:pPr>
        <w:spacing w:after="0"/>
        <w:jc w:val="both"/>
        <w:rPr>
          <w:rFonts w:cs="Times New Roman"/>
          <w:szCs w:val="28"/>
        </w:rPr>
      </w:pPr>
    </w:p>
    <w:p w:rsidR="0005044A" w:rsidRDefault="0005044A" w:rsidP="009460A6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2596551" cy="3738051"/>
            <wp:effectExtent l="0" t="0" r="0" b="0"/>
            <wp:docPr id="5" name="Рисунок 5" descr="E:\Заведующий ПРМКРО\релизы\2020\2 квартал\педагог года\IMG_20200410_12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ведующий ПРМКРО\релизы\2020\2 квартал\педагог года\IMG_20200410_12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45" cy="37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47B">
        <w:rPr>
          <w:rFonts w:cs="Times New Roman"/>
          <w:noProof/>
          <w:szCs w:val="28"/>
          <w:lang w:eastAsia="ru-RU"/>
        </w:rPr>
        <w:t xml:space="preserve">             </w:t>
      </w:r>
      <w:bookmarkStart w:id="0" w:name="_GoBack"/>
      <w:r w:rsidR="009460A6">
        <w:rPr>
          <w:rFonts w:cs="Times New Roman"/>
          <w:noProof/>
          <w:szCs w:val="28"/>
          <w:lang w:eastAsia="ru-RU"/>
        </w:rPr>
        <w:drawing>
          <wp:inline distT="0" distB="0" distL="0" distR="0" wp14:anchorId="4C640B4E">
            <wp:extent cx="2631056" cy="37230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82" cy="3739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5044A" w:rsidRDefault="0005044A" w:rsidP="007E419B">
      <w:pPr>
        <w:spacing w:after="0"/>
        <w:jc w:val="both"/>
        <w:rPr>
          <w:rFonts w:cs="Times New Roman"/>
          <w:szCs w:val="28"/>
        </w:rPr>
      </w:pPr>
    </w:p>
    <w:p w:rsidR="0005044A" w:rsidRPr="001F1EC0" w:rsidRDefault="0005044A" w:rsidP="007E419B">
      <w:pPr>
        <w:spacing w:after="0"/>
        <w:jc w:val="both"/>
        <w:rPr>
          <w:rFonts w:cs="Times New Roman"/>
          <w:szCs w:val="28"/>
        </w:rPr>
      </w:pPr>
    </w:p>
    <w:sectPr w:rsidR="0005044A" w:rsidRPr="001F1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D14442"/>
    <w:multiLevelType w:val="multilevel"/>
    <w:tmpl w:val="C08C609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theme="minorBidi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39"/>
    <w:rsid w:val="00003041"/>
    <w:rsid w:val="0005044A"/>
    <w:rsid w:val="00113843"/>
    <w:rsid w:val="001F1EC0"/>
    <w:rsid w:val="001F5539"/>
    <w:rsid w:val="00232901"/>
    <w:rsid w:val="002E3541"/>
    <w:rsid w:val="00302446"/>
    <w:rsid w:val="0030496E"/>
    <w:rsid w:val="0036021C"/>
    <w:rsid w:val="00381692"/>
    <w:rsid w:val="004A0B23"/>
    <w:rsid w:val="00541C9B"/>
    <w:rsid w:val="0061447B"/>
    <w:rsid w:val="00753B27"/>
    <w:rsid w:val="007C62C8"/>
    <w:rsid w:val="007E419B"/>
    <w:rsid w:val="00870249"/>
    <w:rsid w:val="00871A71"/>
    <w:rsid w:val="009460A6"/>
    <w:rsid w:val="009564ED"/>
    <w:rsid w:val="00965A30"/>
    <w:rsid w:val="009E1A67"/>
    <w:rsid w:val="00A818B9"/>
    <w:rsid w:val="00B725C2"/>
    <w:rsid w:val="00CB402C"/>
    <w:rsid w:val="00D53BBE"/>
    <w:rsid w:val="00E4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354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53B27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232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3290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354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53B27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232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329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Пользователь Windows</cp:lastModifiedBy>
  <cp:revision>9</cp:revision>
  <cp:lastPrinted>2020-05-06T11:16:00Z</cp:lastPrinted>
  <dcterms:created xsi:type="dcterms:W3CDTF">2020-05-06T11:15:00Z</dcterms:created>
  <dcterms:modified xsi:type="dcterms:W3CDTF">2020-05-08T06:45:00Z</dcterms:modified>
</cp:coreProperties>
</file>